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6C0A4AFA" w:rsidR="006E73CB" w:rsidRPr="00BA19A7" w:rsidRDefault="008D6192" w:rsidP="008D6192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D6192">
        <w:rPr>
          <w:rFonts w:ascii="Times New Roman" w:hAnsi="Times New Roman"/>
          <w:bCs/>
          <w:sz w:val="28"/>
          <w:szCs w:val="28"/>
        </w:rPr>
        <w:t>для организации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газоиспользующего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оборудования к сети газораспределения в рамках догазификации: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4768B">
        <w:rPr>
          <w:rFonts w:ascii="Times New Roman" w:hAnsi="Times New Roman"/>
          <w:bCs/>
          <w:sz w:val="28"/>
          <w:szCs w:val="28"/>
        </w:rPr>
        <w:t>«Газопровод-ввод до границы земельного участка по адресу:</w:t>
      </w:r>
      <w:r w:rsidR="0059596F"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 xml:space="preserve">Пермский край, м.о. Пермский, п. Протасы, </w:t>
      </w:r>
      <w:r w:rsidR="00A4768B">
        <w:rPr>
          <w:rFonts w:ascii="Times New Roman" w:hAnsi="Times New Roman"/>
          <w:bCs/>
          <w:sz w:val="28"/>
          <w:szCs w:val="28"/>
        </w:rPr>
        <w:t>ул. Солнечная, д.</w:t>
      </w:r>
      <w:r w:rsidR="009532AE">
        <w:rPr>
          <w:rFonts w:ascii="Times New Roman" w:hAnsi="Times New Roman"/>
          <w:bCs/>
          <w:sz w:val="28"/>
          <w:szCs w:val="28"/>
        </w:rPr>
        <w:t>6</w:t>
      </w:r>
      <w:r w:rsidR="00A4768B">
        <w:rPr>
          <w:rFonts w:ascii="Times New Roman" w:hAnsi="Times New Roman"/>
          <w:bCs/>
          <w:sz w:val="28"/>
          <w:szCs w:val="28"/>
        </w:rPr>
        <w:t>а</w:t>
      </w:r>
      <w:r w:rsidRPr="008D6192">
        <w:rPr>
          <w:rFonts w:ascii="Times New Roman" w:hAnsi="Times New Roman"/>
          <w:bCs/>
          <w:sz w:val="28"/>
          <w:szCs w:val="28"/>
        </w:rPr>
        <w:t xml:space="preserve"> </w:t>
      </w:r>
      <w:r w:rsidR="001D0130">
        <w:rPr>
          <w:rFonts w:ascii="Times New Roman" w:hAnsi="Times New Roman"/>
          <w:bCs/>
          <w:sz w:val="28"/>
          <w:szCs w:val="28"/>
        </w:rPr>
        <w:t>(под</w:t>
      </w:r>
      <w:r w:rsidR="007A102F">
        <w:rPr>
          <w:rFonts w:ascii="Times New Roman" w:hAnsi="Times New Roman"/>
          <w:bCs/>
          <w:sz w:val="28"/>
          <w:szCs w:val="28"/>
        </w:rPr>
        <w:t> </w:t>
      </w:r>
      <w:r w:rsidR="001D0130">
        <w:rPr>
          <w:rFonts w:ascii="Times New Roman" w:hAnsi="Times New Roman"/>
          <w:bCs/>
          <w:sz w:val="28"/>
          <w:szCs w:val="28"/>
        </w:rPr>
        <w:t xml:space="preserve">строительство </w:t>
      </w:r>
      <w:r w:rsidR="00FC2A80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 разрешения на строительство)</w:t>
      </w:r>
      <w:r w:rsidR="00BA19A7" w:rsidRPr="00BA19A7">
        <w:rPr>
          <w:rFonts w:ascii="Times New Roman" w:hAnsi="Times New Roman"/>
          <w:bCs/>
          <w:sz w:val="28"/>
          <w:szCs w:val="28"/>
        </w:rPr>
        <w:t>»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59596F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59596F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28F700B2" w14:textId="6210CA92" w:rsidR="00CF5797" w:rsidRDefault="001435D4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8D6192" w:rsidRPr="008D6192">
        <w:rPr>
          <w:rFonts w:eastAsia="Calibri"/>
          <w:bCs/>
          <w:color w:val="auto"/>
          <w:sz w:val="28"/>
          <w:szCs w:val="28"/>
        </w:rPr>
        <w:t>59:32:3250001:</w:t>
      </w:r>
      <w:r w:rsidR="0059596F">
        <w:rPr>
          <w:rFonts w:eastAsia="Calibri"/>
          <w:bCs/>
          <w:color w:val="auto"/>
          <w:sz w:val="28"/>
          <w:szCs w:val="28"/>
        </w:rPr>
        <w:t>4119</w:t>
      </w:r>
      <w:r w:rsidR="008D6192" w:rsidRPr="008D6192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9532AE">
        <w:rPr>
          <w:rFonts w:eastAsia="Calibri"/>
          <w:bCs/>
          <w:color w:val="auto"/>
          <w:sz w:val="28"/>
          <w:szCs w:val="28"/>
        </w:rPr>
        <w:t>26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</w:t>
      </w:r>
      <w:r w:rsidR="009E1650">
        <w:rPr>
          <w:rFonts w:eastAsia="Calibri"/>
          <w:bCs/>
          <w:color w:val="auto"/>
          <w:sz w:val="28"/>
          <w:szCs w:val="28"/>
        </w:rPr>
        <w:t xml:space="preserve"> </w:t>
      </w:r>
      <w:r w:rsidR="0059596F" w:rsidRPr="0059596F">
        <w:rPr>
          <w:rFonts w:eastAsia="Calibri"/>
          <w:bCs/>
          <w:color w:val="auto"/>
          <w:sz w:val="28"/>
          <w:szCs w:val="28"/>
        </w:rPr>
        <w:t>край Пермский, р-н Пермский, с/пос. Култаевское, п. Протасы, ул.</w:t>
      </w:r>
      <w:r w:rsidR="005B2882">
        <w:rPr>
          <w:rFonts w:eastAsia="Calibri"/>
          <w:bCs/>
          <w:color w:val="auto"/>
          <w:sz w:val="28"/>
          <w:szCs w:val="28"/>
        </w:rPr>
        <w:t> </w:t>
      </w:r>
      <w:r w:rsidR="0059596F" w:rsidRPr="0059596F">
        <w:rPr>
          <w:rFonts w:eastAsia="Calibri"/>
          <w:bCs/>
          <w:color w:val="auto"/>
          <w:sz w:val="28"/>
          <w:szCs w:val="28"/>
        </w:rPr>
        <w:t>Солнечная</w:t>
      </w:r>
      <w:r w:rsidR="005B2882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502D73DD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F52F72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B7E54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17683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596F"/>
    <w:rsid w:val="0059697C"/>
    <w:rsid w:val="005A2937"/>
    <w:rsid w:val="005A3C88"/>
    <w:rsid w:val="005A51D3"/>
    <w:rsid w:val="005A6697"/>
    <w:rsid w:val="005B0ABF"/>
    <w:rsid w:val="005B2882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102F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6192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1720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2AE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2BBC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65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4768B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62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77089"/>
    <w:rsid w:val="00B80339"/>
    <w:rsid w:val="00B82DC7"/>
    <w:rsid w:val="00B831FB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C7DA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CF5797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6D9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33E6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2F72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4A75"/>
    <w:rsid w:val="00FA56BB"/>
    <w:rsid w:val="00FB0A72"/>
    <w:rsid w:val="00FB50AC"/>
    <w:rsid w:val="00FB67EA"/>
    <w:rsid w:val="00FB7150"/>
    <w:rsid w:val="00FB7826"/>
    <w:rsid w:val="00FC2A80"/>
    <w:rsid w:val="00FC315F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190</cp:revision>
  <dcterms:created xsi:type="dcterms:W3CDTF">2023-08-03T05:43:00Z</dcterms:created>
  <dcterms:modified xsi:type="dcterms:W3CDTF">2026-04-06T11:30:00Z</dcterms:modified>
</cp:coreProperties>
</file>